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65DCA" w14:textId="77777777" w:rsidR="00AF61EB" w:rsidRDefault="00744BAF" w:rsidP="00AF61EB">
      <w:pPr>
        <w:keepNext/>
      </w:pPr>
      <w:r>
        <w:rPr>
          <w:rFonts w:eastAsia="MS PGothic"/>
          <w:b/>
          <w:noProof/>
          <w:color w:val="000000"/>
          <w:sz w:val="28"/>
          <w:szCs w:val="28"/>
          <w:lang w:val="en-IN" w:eastAsia="en-IN"/>
        </w:rPr>
        <mc:AlternateContent>
          <mc:Choice Requires="wps">
            <w:drawing>
              <wp:anchor distT="0" distB="0" distL="114300" distR="114300" simplePos="0" relativeHeight="251657728" behindDoc="0" locked="0" layoutInCell="1" allowOverlap="1" wp14:anchorId="32919F1F" wp14:editId="2BA17443">
                <wp:simplePos x="0" y="0"/>
                <wp:positionH relativeFrom="column">
                  <wp:posOffset>3990975</wp:posOffset>
                </wp:positionH>
                <wp:positionV relativeFrom="paragraph">
                  <wp:posOffset>123825</wp:posOffset>
                </wp:positionV>
                <wp:extent cx="1781175" cy="1295400"/>
                <wp:effectExtent l="0" t="0" r="2857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295400"/>
                        </a:xfrm>
                        <a:prstGeom prst="roundRect">
                          <a:avLst>
                            <a:gd name="adj" fmla="val 16667"/>
                          </a:avLst>
                        </a:prstGeom>
                        <a:ln>
                          <a:headEnd/>
                          <a:tailEnd/>
                        </a:ln>
                        <a:extLst/>
                      </wps:spPr>
                      <wps:style>
                        <a:lnRef idx="2">
                          <a:schemeClr val="dk1"/>
                        </a:lnRef>
                        <a:fillRef idx="1">
                          <a:schemeClr val="lt1"/>
                        </a:fillRef>
                        <a:effectRef idx="0">
                          <a:schemeClr val="dk1"/>
                        </a:effectRef>
                        <a:fontRef idx="minor">
                          <a:schemeClr val="dk1"/>
                        </a:fontRef>
                      </wps:style>
                      <wps:txbx>
                        <w:txbxContent>
                          <w:p w14:paraId="672A6659" w14:textId="77777777" w:rsidR="00AF61EB" w:rsidRPr="00520331" w:rsidRDefault="00AF61EB">
                            <w:pPr>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7501D" w14:textId="77777777" w:rsidR="00AF61EB" w:rsidRPr="00520331" w:rsidRDefault="00AF61EB">
                            <w:pPr>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B941F7" w14:textId="77777777" w:rsidR="00AF61EB" w:rsidRPr="00520331" w:rsidRDefault="00AF61EB">
                            <w:pPr>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0331">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Paste your Logo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919F1F" id="AutoShape 3" o:spid="_x0000_s1026" style="position:absolute;margin-left:314.25pt;margin-top:9.75pt;width:140.25pt;height:1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" fillcolor="white [3201]" strokecolor="black [3200]" strokeweight="2pt">
                <v:textbox>
                  <w:txbxContent>
                    <w:p w14:paraId="672A6659" w14:textId="77777777" w:rsidR="00AF61EB" w:rsidRPr="00520331" w:rsidRDefault="00AF61EB">
                      <w:pPr>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7501D" w14:textId="77777777" w:rsidR="00AF61EB" w:rsidRPr="00520331" w:rsidRDefault="00AF61EB">
                      <w:pPr>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B941F7" w14:textId="77777777" w:rsidR="00AF61EB" w:rsidRPr="00520331" w:rsidRDefault="00AF61EB">
                      <w:pPr>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0331">
                        <w:rPr>
                          <w:color w:val="000000" w:themeColor="text1"/>
                          <w:lang w:val="en-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Paste your Logo here</w:t>
                      </w:r>
                    </w:p>
                  </w:txbxContent>
                </v:textbox>
              </v:roundrect>
            </w:pict>
          </mc:Fallback>
        </mc:AlternateContent>
      </w:r>
      <w:r w:rsidR="00C578FF">
        <w:rPr>
          <w:rFonts w:eastAsia="MS PGothic"/>
          <w:b/>
          <w:noProof/>
          <w:color w:val="000000"/>
          <w:sz w:val="28"/>
          <w:szCs w:val="28"/>
          <w:lang w:val="en-IN" w:eastAsia="en-IN"/>
        </w:rPr>
        <w:drawing>
          <wp:inline distT="0" distB="0" distL="0" distR="0" wp14:anchorId="77D32146" wp14:editId="101DAF34">
            <wp:extent cx="1657350" cy="1285875"/>
            <wp:effectExtent l="0" t="0" r="0" b="9525"/>
            <wp:docPr id="1" name="Picture 1" descr="F:\shadow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adowmale.jpg"/>
                    <pic:cNvPicPr>
                      <a:picLocks noChangeAspect="1" noChangeArrowheads="1"/>
                    </pic:cNvPicPr>
                  </pic:nvPicPr>
                  <pic:blipFill>
                    <a:blip r:embed="rId4" cstate="print"/>
                    <a:srcRect/>
                    <a:stretch>
                      <a:fillRect/>
                    </a:stretch>
                  </pic:blipFill>
                  <pic:spPr bwMode="auto">
                    <a:xfrm>
                      <a:off x="0" y="0"/>
                      <a:ext cx="1657350" cy="1285875"/>
                    </a:xfrm>
                    <a:prstGeom prst="rect">
                      <a:avLst/>
                    </a:prstGeom>
                    <a:noFill/>
                    <a:ln w="9525">
                      <a:noFill/>
                      <a:miter lim="800000"/>
                      <a:headEnd/>
                      <a:tailEnd/>
                    </a:ln>
                  </pic:spPr>
                </pic:pic>
              </a:graphicData>
            </a:graphic>
          </wp:inline>
        </w:drawing>
      </w:r>
    </w:p>
    <w:p w14:paraId="0339E38D" w14:textId="77777777" w:rsidR="00AF61EB" w:rsidRPr="00B03DB8" w:rsidRDefault="00AF61EB" w:rsidP="00AF61EB">
      <w:pPr>
        <w:pStyle w:val="Caption"/>
        <w:rPr>
          <w:rFonts w:eastAsia="MS PGothic"/>
          <w:b w:val="0"/>
          <w:color w:val="0000FF"/>
          <w:sz w:val="22"/>
          <w:szCs w:val="22"/>
        </w:rPr>
      </w:pPr>
      <w:r w:rsidRPr="00B03DB8">
        <w:rPr>
          <w:color w:val="0000FF"/>
          <w:sz w:val="22"/>
          <w:szCs w:val="22"/>
        </w:rPr>
        <w:t>Paste your Photograph</w:t>
      </w:r>
      <w:r w:rsidR="00B03DB8" w:rsidRPr="00B03DB8">
        <w:rPr>
          <w:color w:val="0000FF"/>
          <w:sz w:val="22"/>
          <w:szCs w:val="22"/>
        </w:rPr>
        <w:t xml:space="preserve"> Here</w:t>
      </w:r>
    </w:p>
    <w:p w14:paraId="6A05A809" w14:textId="77777777" w:rsidR="00AF61EB" w:rsidRDefault="00AF61EB" w:rsidP="00074C9C">
      <w:pPr>
        <w:rPr>
          <w:rFonts w:eastAsia="MS PGothic"/>
          <w:b/>
          <w:color w:val="000000"/>
          <w:sz w:val="28"/>
          <w:szCs w:val="28"/>
        </w:rPr>
      </w:pPr>
    </w:p>
    <w:p w14:paraId="56A9D606" w14:textId="77777777" w:rsidR="006572D0" w:rsidRPr="006572D0" w:rsidRDefault="006572D0" w:rsidP="00074C9C">
      <w:pPr>
        <w:rPr>
          <w:rFonts w:eastAsia="MS PGothic"/>
          <w:color w:val="000000"/>
          <w:sz w:val="28"/>
          <w:szCs w:val="28"/>
        </w:rPr>
      </w:pPr>
    </w:p>
    <w:p w14:paraId="6809A085"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Title</w:t>
      </w:r>
    </w:p>
    <w:p w14:paraId="545FF62B" w14:textId="77777777" w:rsidR="006572D0" w:rsidRPr="006572D0" w:rsidRDefault="006572D0" w:rsidP="006572D0">
      <w:pPr>
        <w:rPr>
          <w:rFonts w:eastAsia="MS PGothic"/>
          <w:color w:val="000000"/>
          <w:sz w:val="28"/>
          <w:szCs w:val="28"/>
        </w:rPr>
      </w:pPr>
    </w:p>
    <w:p w14:paraId="0073A006"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 xml:space="preserve">Improving Maternal Health Outcomes </w:t>
      </w:r>
      <w:proofErr w:type="gramStart"/>
      <w:r w:rsidRPr="006572D0">
        <w:rPr>
          <w:rFonts w:eastAsia="MS PGothic"/>
          <w:color w:val="000000"/>
          <w:sz w:val="28"/>
          <w:szCs w:val="28"/>
        </w:rPr>
        <w:t>Through</w:t>
      </w:r>
      <w:proofErr w:type="gramEnd"/>
      <w:r w:rsidRPr="006572D0">
        <w:rPr>
          <w:rFonts w:eastAsia="MS PGothic"/>
          <w:color w:val="000000"/>
          <w:sz w:val="28"/>
          <w:szCs w:val="28"/>
        </w:rPr>
        <w:t xml:space="preserve"> Nurse-Led Antenatal Care Interventions in Low-Resource Settings</w:t>
      </w:r>
    </w:p>
    <w:p w14:paraId="6ECEB5D5" w14:textId="77777777" w:rsidR="006572D0" w:rsidRPr="006572D0" w:rsidRDefault="006572D0" w:rsidP="006572D0">
      <w:pPr>
        <w:rPr>
          <w:rFonts w:eastAsia="MS PGothic"/>
          <w:color w:val="000000"/>
          <w:sz w:val="28"/>
          <w:szCs w:val="28"/>
        </w:rPr>
      </w:pPr>
    </w:p>
    <w:p w14:paraId="0B229A4E"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Author(s)</w:t>
      </w:r>
    </w:p>
    <w:p w14:paraId="49864CF8" w14:textId="77777777" w:rsidR="006572D0" w:rsidRPr="006572D0" w:rsidRDefault="006572D0" w:rsidP="006572D0">
      <w:pPr>
        <w:rPr>
          <w:rFonts w:eastAsia="MS PGothic"/>
          <w:color w:val="000000"/>
          <w:sz w:val="28"/>
          <w:szCs w:val="28"/>
        </w:rPr>
      </w:pPr>
    </w:p>
    <w:p w14:paraId="4043AD7F"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Full Name(s)</w:t>
      </w:r>
      <w:bookmarkStart w:id="0" w:name="_GoBack"/>
      <w:bookmarkEnd w:id="0"/>
    </w:p>
    <w:p w14:paraId="7F63AE16"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Institution / Organization, Country</w:t>
      </w:r>
    </w:p>
    <w:p w14:paraId="2E1A70BD" w14:textId="33729171" w:rsidR="006572D0" w:rsidRPr="006572D0" w:rsidRDefault="006572D0" w:rsidP="006572D0">
      <w:pPr>
        <w:rPr>
          <w:rFonts w:eastAsia="MS PGothic"/>
          <w:color w:val="000000"/>
          <w:sz w:val="28"/>
          <w:szCs w:val="28"/>
        </w:rPr>
      </w:pPr>
      <w:r w:rsidRPr="006572D0">
        <w:rPr>
          <w:rFonts w:eastAsia="MS PGothic"/>
          <w:color w:val="000000"/>
          <w:sz w:val="28"/>
          <w:szCs w:val="28"/>
        </w:rPr>
        <w:t>Email: corresponding author email</w:t>
      </w:r>
      <w:r>
        <w:rPr>
          <w:rFonts w:eastAsia="MS PGothic"/>
          <w:color w:val="000000"/>
          <w:sz w:val="28"/>
          <w:szCs w:val="28"/>
        </w:rPr>
        <w:t xml:space="preserve">, </w:t>
      </w:r>
      <w:r w:rsidRPr="006572D0">
        <w:rPr>
          <w:rFonts w:eastAsia="MS PGothic"/>
          <w:color w:val="000000"/>
          <w:sz w:val="28"/>
          <w:szCs w:val="28"/>
        </w:rPr>
        <w:t>Mobile No: xxxxxxx98</w:t>
      </w:r>
      <w:r>
        <w:rPr>
          <w:rFonts w:eastAsia="MS PGothic"/>
          <w:color w:val="000000"/>
          <w:sz w:val="28"/>
          <w:szCs w:val="28"/>
        </w:rPr>
        <w:t xml:space="preserve"> </w:t>
      </w:r>
    </w:p>
    <w:p w14:paraId="4763C81E" w14:textId="77777777" w:rsidR="006572D0" w:rsidRPr="006572D0" w:rsidRDefault="006572D0" w:rsidP="006572D0">
      <w:pPr>
        <w:rPr>
          <w:rFonts w:eastAsia="MS PGothic"/>
          <w:color w:val="000000"/>
          <w:sz w:val="28"/>
          <w:szCs w:val="28"/>
        </w:rPr>
      </w:pPr>
    </w:p>
    <w:p w14:paraId="5A010F59"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Background / Introduction</w:t>
      </w:r>
    </w:p>
    <w:p w14:paraId="75B6AB1C" w14:textId="77777777" w:rsidR="006572D0" w:rsidRPr="006572D0" w:rsidRDefault="006572D0" w:rsidP="006572D0">
      <w:pPr>
        <w:rPr>
          <w:rFonts w:eastAsia="MS PGothic"/>
          <w:color w:val="000000"/>
          <w:sz w:val="28"/>
          <w:szCs w:val="28"/>
        </w:rPr>
      </w:pPr>
    </w:p>
    <w:p w14:paraId="7BCF52F2"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Maternal health remains a critical public health concern worldwide, particularly in low-resource settings where access to quality antenatal care is limited. Nurses play a vital role in delivering primary healthcare services, education, and early risk identification among pregnant women.</w:t>
      </w:r>
    </w:p>
    <w:p w14:paraId="5BADFED4" w14:textId="77777777" w:rsidR="006572D0" w:rsidRPr="006572D0" w:rsidRDefault="006572D0" w:rsidP="006572D0">
      <w:pPr>
        <w:rPr>
          <w:rFonts w:eastAsia="MS PGothic"/>
          <w:color w:val="000000"/>
          <w:sz w:val="28"/>
          <w:szCs w:val="28"/>
        </w:rPr>
      </w:pPr>
    </w:p>
    <w:p w14:paraId="3D160107"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Objective(s)</w:t>
      </w:r>
    </w:p>
    <w:p w14:paraId="1032469B" w14:textId="77777777" w:rsidR="006572D0" w:rsidRPr="006572D0" w:rsidRDefault="006572D0" w:rsidP="006572D0">
      <w:pPr>
        <w:rPr>
          <w:rFonts w:eastAsia="MS PGothic"/>
          <w:color w:val="000000"/>
          <w:sz w:val="28"/>
          <w:szCs w:val="28"/>
        </w:rPr>
      </w:pPr>
    </w:p>
    <w:p w14:paraId="73CB72B6"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This study aims to evaluate the effectiveness of nurse-led antenatal care interventions in improving maternal and neonatal health outcomes.</w:t>
      </w:r>
    </w:p>
    <w:p w14:paraId="5EFC981E" w14:textId="77777777" w:rsidR="006572D0" w:rsidRPr="006572D0" w:rsidRDefault="006572D0" w:rsidP="006572D0">
      <w:pPr>
        <w:rPr>
          <w:rFonts w:eastAsia="MS PGothic"/>
          <w:color w:val="000000"/>
          <w:sz w:val="28"/>
          <w:szCs w:val="28"/>
        </w:rPr>
      </w:pPr>
    </w:p>
    <w:p w14:paraId="1B64953C"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Methods</w:t>
      </w:r>
    </w:p>
    <w:p w14:paraId="7CBDEC92" w14:textId="77777777" w:rsidR="006572D0" w:rsidRPr="006572D0" w:rsidRDefault="006572D0" w:rsidP="006572D0">
      <w:pPr>
        <w:rPr>
          <w:rFonts w:eastAsia="MS PGothic"/>
          <w:color w:val="000000"/>
          <w:sz w:val="28"/>
          <w:szCs w:val="28"/>
        </w:rPr>
      </w:pPr>
    </w:p>
    <w:p w14:paraId="1D298BB6"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A mixed-methods study was conducted involving 150 pregnant women attending primary healthcare centers. Interventions included health education, nutritional counseling, routine monitoring, and psychosocial support provided by trained nursing staff. Data were collected through clinical records and patient interviews over a six-month period.</w:t>
      </w:r>
    </w:p>
    <w:p w14:paraId="5DE18388" w14:textId="77777777" w:rsidR="006572D0" w:rsidRPr="006572D0" w:rsidRDefault="006572D0" w:rsidP="006572D0">
      <w:pPr>
        <w:rPr>
          <w:rFonts w:eastAsia="MS PGothic"/>
          <w:color w:val="000000"/>
          <w:sz w:val="28"/>
          <w:szCs w:val="28"/>
        </w:rPr>
      </w:pPr>
    </w:p>
    <w:p w14:paraId="2F7FDE03"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Results / Findings</w:t>
      </w:r>
    </w:p>
    <w:p w14:paraId="5774D841" w14:textId="77777777" w:rsidR="006572D0" w:rsidRPr="006572D0" w:rsidRDefault="006572D0" w:rsidP="006572D0">
      <w:pPr>
        <w:rPr>
          <w:rFonts w:eastAsia="MS PGothic"/>
          <w:color w:val="000000"/>
          <w:sz w:val="28"/>
          <w:szCs w:val="28"/>
        </w:rPr>
      </w:pPr>
    </w:p>
    <w:p w14:paraId="3899142C"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The intervention group demonstrated improved maternal health indicators, including reduced incidence of anemia and better blood pressure control. Additionally, there was increased adherence to antenatal visits and improved awareness of pregnancy-related complications. Patient satisfaction with nursing care was significantly higher.</w:t>
      </w:r>
    </w:p>
    <w:p w14:paraId="63A7BEAA" w14:textId="77777777" w:rsidR="006572D0" w:rsidRPr="006572D0" w:rsidRDefault="006572D0" w:rsidP="006572D0">
      <w:pPr>
        <w:rPr>
          <w:rFonts w:eastAsia="MS PGothic"/>
          <w:color w:val="000000"/>
          <w:sz w:val="28"/>
          <w:szCs w:val="28"/>
        </w:rPr>
      </w:pPr>
    </w:p>
    <w:p w14:paraId="354A6211"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Conclusion</w:t>
      </w:r>
    </w:p>
    <w:p w14:paraId="01A0E5A5" w14:textId="77777777" w:rsidR="006572D0" w:rsidRPr="006572D0" w:rsidRDefault="006572D0" w:rsidP="006572D0">
      <w:pPr>
        <w:rPr>
          <w:rFonts w:eastAsia="MS PGothic"/>
          <w:color w:val="000000"/>
          <w:sz w:val="28"/>
          <w:szCs w:val="28"/>
        </w:rPr>
      </w:pPr>
    </w:p>
    <w:p w14:paraId="149698A7"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Nurse-led antenatal interventions significantly enhance maternal health outcomes and patient engagement. Strengthening nursing roles in primary care settings can contribute to reducing maternal morbidity and mortality.</w:t>
      </w:r>
    </w:p>
    <w:p w14:paraId="706AEA80" w14:textId="77777777" w:rsidR="006572D0" w:rsidRPr="006572D0" w:rsidRDefault="006572D0" w:rsidP="006572D0">
      <w:pPr>
        <w:rPr>
          <w:rFonts w:eastAsia="MS PGothic"/>
          <w:color w:val="000000"/>
          <w:sz w:val="28"/>
          <w:szCs w:val="28"/>
        </w:rPr>
      </w:pPr>
    </w:p>
    <w:p w14:paraId="50B31FCE"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Keywords</w:t>
      </w:r>
    </w:p>
    <w:p w14:paraId="02D80844" w14:textId="77777777" w:rsidR="006572D0" w:rsidRPr="006572D0" w:rsidRDefault="006572D0" w:rsidP="006572D0">
      <w:pPr>
        <w:rPr>
          <w:rFonts w:eastAsia="MS PGothic"/>
          <w:color w:val="000000"/>
          <w:sz w:val="28"/>
          <w:szCs w:val="28"/>
        </w:rPr>
      </w:pPr>
    </w:p>
    <w:p w14:paraId="34C1D7CB"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Maternal Health; Antenatal Care; Nursing Interventions; Women’s Health; Primary Healthcare; Patient Education</w:t>
      </w:r>
    </w:p>
    <w:p w14:paraId="0B805E58" w14:textId="77777777" w:rsidR="006572D0" w:rsidRPr="006572D0" w:rsidRDefault="006572D0" w:rsidP="006572D0">
      <w:pPr>
        <w:rPr>
          <w:rFonts w:eastAsia="MS PGothic"/>
          <w:color w:val="000000"/>
          <w:sz w:val="28"/>
          <w:szCs w:val="28"/>
        </w:rPr>
      </w:pPr>
    </w:p>
    <w:p w14:paraId="56B0070C" w14:textId="77777777" w:rsidR="006572D0" w:rsidRPr="006572D0" w:rsidRDefault="006572D0" w:rsidP="006572D0">
      <w:pPr>
        <w:rPr>
          <w:rFonts w:eastAsia="MS PGothic"/>
          <w:b/>
          <w:color w:val="000000"/>
          <w:sz w:val="28"/>
          <w:szCs w:val="28"/>
        </w:rPr>
      </w:pPr>
      <w:r w:rsidRPr="006572D0">
        <w:rPr>
          <w:rFonts w:eastAsia="MS PGothic"/>
          <w:b/>
          <w:color w:val="000000"/>
          <w:sz w:val="28"/>
          <w:szCs w:val="28"/>
        </w:rPr>
        <w:t>Short Biography (Example)</w:t>
      </w:r>
    </w:p>
    <w:p w14:paraId="3A0B303A" w14:textId="77777777" w:rsidR="006572D0" w:rsidRPr="006572D0" w:rsidRDefault="006572D0" w:rsidP="006572D0">
      <w:pPr>
        <w:rPr>
          <w:rFonts w:eastAsia="MS PGothic"/>
          <w:color w:val="000000"/>
          <w:sz w:val="28"/>
          <w:szCs w:val="28"/>
        </w:rPr>
      </w:pPr>
    </w:p>
    <w:p w14:paraId="5A45E4E1" w14:textId="77777777" w:rsidR="006572D0" w:rsidRPr="006572D0" w:rsidRDefault="006572D0" w:rsidP="006572D0">
      <w:pPr>
        <w:rPr>
          <w:rFonts w:eastAsia="MS PGothic"/>
          <w:color w:val="000000"/>
          <w:sz w:val="28"/>
          <w:szCs w:val="28"/>
        </w:rPr>
      </w:pPr>
      <w:r w:rsidRPr="006572D0">
        <w:rPr>
          <w:rFonts w:eastAsia="MS PGothic"/>
          <w:color w:val="000000"/>
          <w:sz w:val="28"/>
          <w:szCs w:val="28"/>
        </w:rPr>
        <w:t>[Author Name] is a registered nurse/researcher specializing in maternal and women’s health. With experience in clinical practice and public health research, their work focuses on improving healthcare delivery and outcomes for women in underserved communities.</w:t>
      </w:r>
    </w:p>
    <w:sectPr w:rsidR="006572D0" w:rsidRPr="006572D0" w:rsidSect="00912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5F8"/>
    <w:rsid w:val="00003A14"/>
    <w:rsid w:val="0002392A"/>
    <w:rsid w:val="00074C9C"/>
    <w:rsid w:val="000D6718"/>
    <w:rsid w:val="001664CC"/>
    <w:rsid w:val="001B06AE"/>
    <w:rsid w:val="002425F4"/>
    <w:rsid w:val="00265E72"/>
    <w:rsid w:val="0029553F"/>
    <w:rsid w:val="002C359D"/>
    <w:rsid w:val="002C3D9B"/>
    <w:rsid w:val="002E7FF8"/>
    <w:rsid w:val="0031455A"/>
    <w:rsid w:val="0034480D"/>
    <w:rsid w:val="00363668"/>
    <w:rsid w:val="00384441"/>
    <w:rsid w:val="003A3C5A"/>
    <w:rsid w:val="003D4ED9"/>
    <w:rsid w:val="00437503"/>
    <w:rsid w:val="00441F91"/>
    <w:rsid w:val="004E62DD"/>
    <w:rsid w:val="004F0441"/>
    <w:rsid w:val="00520331"/>
    <w:rsid w:val="005B4B32"/>
    <w:rsid w:val="00654259"/>
    <w:rsid w:val="006572D0"/>
    <w:rsid w:val="00691473"/>
    <w:rsid w:val="006A347F"/>
    <w:rsid w:val="007341F9"/>
    <w:rsid w:val="00744BAF"/>
    <w:rsid w:val="0078229D"/>
    <w:rsid w:val="007B0D32"/>
    <w:rsid w:val="007D00E7"/>
    <w:rsid w:val="007D233A"/>
    <w:rsid w:val="007D4F94"/>
    <w:rsid w:val="007D5AD0"/>
    <w:rsid w:val="007D65C7"/>
    <w:rsid w:val="00845C44"/>
    <w:rsid w:val="008504AC"/>
    <w:rsid w:val="008747F9"/>
    <w:rsid w:val="008E2F78"/>
    <w:rsid w:val="008E737B"/>
    <w:rsid w:val="00912F54"/>
    <w:rsid w:val="009E52D9"/>
    <w:rsid w:val="00A4183E"/>
    <w:rsid w:val="00A50C1E"/>
    <w:rsid w:val="00A67093"/>
    <w:rsid w:val="00AA5A30"/>
    <w:rsid w:val="00AC5543"/>
    <w:rsid w:val="00AF61EB"/>
    <w:rsid w:val="00B03DB8"/>
    <w:rsid w:val="00B17C38"/>
    <w:rsid w:val="00B44878"/>
    <w:rsid w:val="00B479C1"/>
    <w:rsid w:val="00B8710A"/>
    <w:rsid w:val="00BA2068"/>
    <w:rsid w:val="00C07C5B"/>
    <w:rsid w:val="00C578FF"/>
    <w:rsid w:val="00C828BF"/>
    <w:rsid w:val="00CE6677"/>
    <w:rsid w:val="00CF073C"/>
    <w:rsid w:val="00D605F8"/>
    <w:rsid w:val="00D734FE"/>
    <w:rsid w:val="00D841B1"/>
    <w:rsid w:val="00DC433A"/>
    <w:rsid w:val="00DE5474"/>
    <w:rsid w:val="00E63452"/>
    <w:rsid w:val="00ED2B89"/>
    <w:rsid w:val="00EE02D6"/>
    <w:rsid w:val="00F848FD"/>
    <w:rsid w:val="651E79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9F1F"/>
  <w15:docId w15:val="{D1B9D6F0-B80A-4380-B5C8-BA779242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A30"/>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503"/>
    <w:pPr>
      <w:ind w:left="720"/>
      <w:contextualSpacing/>
    </w:pPr>
  </w:style>
  <w:style w:type="paragraph" w:styleId="BalloonText">
    <w:name w:val="Balloon Text"/>
    <w:basedOn w:val="Normal"/>
    <w:link w:val="BalloonTextChar"/>
    <w:uiPriority w:val="99"/>
    <w:semiHidden/>
    <w:unhideWhenUsed/>
    <w:rsid w:val="00AF61EB"/>
    <w:rPr>
      <w:rFonts w:ascii="Tahoma" w:hAnsi="Tahoma" w:cs="Tahoma"/>
      <w:sz w:val="16"/>
      <w:szCs w:val="16"/>
    </w:rPr>
  </w:style>
  <w:style w:type="character" w:customStyle="1" w:styleId="BalloonTextChar">
    <w:name w:val="Balloon Text Char"/>
    <w:basedOn w:val="DefaultParagraphFont"/>
    <w:link w:val="BalloonText"/>
    <w:uiPriority w:val="99"/>
    <w:semiHidden/>
    <w:rsid w:val="00AF61EB"/>
    <w:rPr>
      <w:rFonts w:ascii="Tahoma" w:eastAsia="Batang" w:hAnsi="Tahoma" w:cs="Tahoma"/>
      <w:sz w:val="16"/>
      <w:szCs w:val="16"/>
      <w:lang w:eastAsia="ko-KR"/>
    </w:rPr>
  </w:style>
  <w:style w:type="paragraph" w:styleId="Caption">
    <w:name w:val="caption"/>
    <w:basedOn w:val="Normal"/>
    <w:next w:val="Normal"/>
    <w:uiPriority w:val="35"/>
    <w:unhideWhenUsed/>
    <w:qFormat/>
    <w:rsid w:val="00AF61EB"/>
    <w:pPr>
      <w:spacing w:after="200"/>
    </w:pPr>
    <w:rPr>
      <w:b/>
      <w:bCs/>
      <w:color w:val="4F81BD"/>
      <w:sz w:val="18"/>
      <w:szCs w:val="18"/>
    </w:rPr>
  </w:style>
  <w:style w:type="character" w:styleId="Strong">
    <w:name w:val="Strong"/>
    <w:basedOn w:val="DefaultParagraphFont"/>
    <w:uiPriority w:val="22"/>
    <w:qFormat/>
    <w:rsid w:val="651E7912"/>
    <w:rPr>
      <w:b/>
      <w:bCs/>
    </w:rPr>
  </w:style>
  <w:style w:type="paragraph" w:styleId="NormalWeb">
    <w:name w:val="Normal (Web)"/>
    <w:basedOn w:val="Normal"/>
    <w:uiPriority w:val="99"/>
    <w:unhideWhenUsed/>
    <w:rsid w:val="00520331"/>
    <w:pPr>
      <w:spacing w:before="100" w:beforeAutospacing="1" w:after="100" w:afterAutospacing="1"/>
    </w:pPr>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79255">
      <w:bodyDiv w:val="1"/>
      <w:marLeft w:val="0"/>
      <w:marRight w:val="0"/>
      <w:marTop w:val="0"/>
      <w:marBottom w:val="0"/>
      <w:divBdr>
        <w:top w:val="none" w:sz="0" w:space="0" w:color="auto"/>
        <w:left w:val="none" w:sz="0" w:space="0" w:color="auto"/>
        <w:bottom w:val="none" w:sz="0" w:space="0" w:color="auto"/>
        <w:right w:val="none" w:sz="0" w:space="0" w:color="auto"/>
      </w:divBdr>
      <w:divsChild>
        <w:div w:id="1360542254">
          <w:marLeft w:val="0"/>
          <w:marRight w:val="0"/>
          <w:marTop w:val="0"/>
          <w:marBottom w:val="0"/>
          <w:divBdr>
            <w:top w:val="none" w:sz="0" w:space="0" w:color="auto"/>
            <w:left w:val="none" w:sz="0" w:space="0" w:color="auto"/>
            <w:bottom w:val="none" w:sz="0" w:space="0" w:color="auto"/>
            <w:right w:val="none" w:sz="0" w:space="0" w:color="auto"/>
          </w:divBdr>
          <w:divsChild>
            <w:div w:id="160970034">
              <w:marLeft w:val="0"/>
              <w:marRight w:val="0"/>
              <w:marTop w:val="0"/>
              <w:marBottom w:val="0"/>
              <w:divBdr>
                <w:top w:val="none" w:sz="0" w:space="0" w:color="auto"/>
                <w:left w:val="none" w:sz="0" w:space="0" w:color="auto"/>
                <w:bottom w:val="none" w:sz="0" w:space="0" w:color="auto"/>
                <w:right w:val="none" w:sz="0" w:space="0" w:color="auto"/>
              </w:divBdr>
              <w:divsChild>
                <w:div w:id="482352781">
                  <w:marLeft w:val="0"/>
                  <w:marRight w:val="0"/>
                  <w:marTop w:val="0"/>
                  <w:marBottom w:val="0"/>
                  <w:divBdr>
                    <w:top w:val="none" w:sz="0" w:space="0" w:color="auto"/>
                    <w:left w:val="none" w:sz="0" w:space="0" w:color="auto"/>
                    <w:bottom w:val="none" w:sz="0" w:space="0" w:color="auto"/>
                    <w:right w:val="none" w:sz="0" w:space="0" w:color="auto"/>
                  </w:divBdr>
                  <w:divsChild>
                    <w:div w:id="15932652">
                      <w:marLeft w:val="0"/>
                      <w:marRight w:val="0"/>
                      <w:marTop w:val="0"/>
                      <w:marBottom w:val="0"/>
                      <w:divBdr>
                        <w:top w:val="none" w:sz="0" w:space="0" w:color="auto"/>
                        <w:left w:val="none" w:sz="0" w:space="0" w:color="auto"/>
                        <w:bottom w:val="none" w:sz="0" w:space="0" w:color="auto"/>
                        <w:right w:val="none" w:sz="0" w:space="0" w:color="auto"/>
                      </w:divBdr>
                      <w:divsChild>
                        <w:div w:id="672223624">
                          <w:marLeft w:val="0"/>
                          <w:marRight w:val="0"/>
                          <w:marTop w:val="0"/>
                          <w:marBottom w:val="0"/>
                          <w:divBdr>
                            <w:top w:val="none" w:sz="0" w:space="0" w:color="auto"/>
                            <w:left w:val="none" w:sz="0" w:space="0" w:color="auto"/>
                            <w:bottom w:val="none" w:sz="0" w:space="0" w:color="auto"/>
                            <w:right w:val="none" w:sz="0" w:space="0" w:color="auto"/>
                          </w:divBdr>
                          <w:divsChild>
                            <w:div w:id="390924600">
                              <w:marLeft w:val="0"/>
                              <w:marRight w:val="0"/>
                              <w:marTop w:val="0"/>
                              <w:marBottom w:val="0"/>
                              <w:divBdr>
                                <w:top w:val="none" w:sz="0" w:space="0" w:color="auto"/>
                                <w:left w:val="none" w:sz="0" w:space="0" w:color="auto"/>
                                <w:bottom w:val="none" w:sz="0" w:space="0" w:color="auto"/>
                                <w:right w:val="none" w:sz="0" w:space="0" w:color="auto"/>
                              </w:divBdr>
                              <w:divsChild>
                                <w:div w:id="1093626661">
                                  <w:marLeft w:val="0"/>
                                  <w:marRight w:val="0"/>
                                  <w:marTop w:val="0"/>
                                  <w:marBottom w:val="0"/>
                                  <w:divBdr>
                                    <w:top w:val="none" w:sz="0" w:space="0" w:color="auto"/>
                                    <w:left w:val="none" w:sz="0" w:space="0" w:color="auto"/>
                                    <w:bottom w:val="none" w:sz="0" w:space="0" w:color="auto"/>
                                    <w:right w:val="none" w:sz="0" w:space="0" w:color="auto"/>
                                  </w:divBdr>
                                  <w:divsChild>
                                    <w:div w:id="14594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882166">
          <w:marLeft w:val="0"/>
          <w:marRight w:val="0"/>
          <w:marTop w:val="0"/>
          <w:marBottom w:val="0"/>
          <w:divBdr>
            <w:top w:val="none" w:sz="0" w:space="0" w:color="auto"/>
            <w:left w:val="none" w:sz="0" w:space="0" w:color="auto"/>
            <w:bottom w:val="none" w:sz="0" w:space="0" w:color="auto"/>
            <w:right w:val="none" w:sz="0" w:space="0" w:color="auto"/>
          </w:divBdr>
          <w:divsChild>
            <w:div w:id="1809005155">
              <w:marLeft w:val="0"/>
              <w:marRight w:val="0"/>
              <w:marTop w:val="0"/>
              <w:marBottom w:val="0"/>
              <w:divBdr>
                <w:top w:val="none" w:sz="0" w:space="0" w:color="auto"/>
                <w:left w:val="none" w:sz="0" w:space="0" w:color="auto"/>
                <w:bottom w:val="none" w:sz="0" w:space="0" w:color="auto"/>
                <w:right w:val="none" w:sz="0" w:space="0" w:color="auto"/>
              </w:divBdr>
              <w:divsChild>
                <w:div w:id="2080395913">
                  <w:marLeft w:val="0"/>
                  <w:marRight w:val="0"/>
                  <w:marTop w:val="0"/>
                  <w:marBottom w:val="0"/>
                  <w:divBdr>
                    <w:top w:val="none" w:sz="0" w:space="0" w:color="auto"/>
                    <w:left w:val="none" w:sz="0" w:space="0" w:color="auto"/>
                    <w:bottom w:val="none" w:sz="0" w:space="0" w:color="auto"/>
                    <w:right w:val="none" w:sz="0" w:space="0" w:color="auto"/>
                  </w:divBdr>
                  <w:divsChild>
                    <w:div w:id="321079911">
                      <w:marLeft w:val="0"/>
                      <w:marRight w:val="0"/>
                      <w:marTop w:val="0"/>
                      <w:marBottom w:val="0"/>
                      <w:divBdr>
                        <w:top w:val="none" w:sz="0" w:space="0" w:color="auto"/>
                        <w:left w:val="none" w:sz="0" w:space="0" w:color="auto"/>
                        <w:bottom w:val="none" w:sz="0" w:space="0" w:color="auto"/>
                        <w:right w:val="none" w:sz="0" w:space="0" w:color="auto"/>
                      </w:divBdr>
                      <w:divsChild>
                        <w:div w:id="1215896248">
                          <w:marLeft w:val="0"/>
                          <w:marRight w:val="0"/>
                          <w:marTop w:val="0"/>
                          <w:marBottom w:val="0"/>
                          <w:divBdr>
                            <w:top w:val="none" w:sz="0" w:space="0" w:color="auto"/>
                            <w:left w:val="none" w:sz="0" w:space="0" w:color="auto"/>
                            <w:bottom w:val="none" w:sz="0" w:space="0" w:color="auto"/>
                            <w:right w:val="none" w:sz="0" w:space="0" w:color="auto"/>
                          </w:divBdr>
                          <w:divsChild>
                            <w:div w:id="870648434">
                              <w:marLeft w:val="0"/>
                              <w:marRight w:val="0"/>
                              <w:marTop w:val="0"/>
                              <w:marBottom w:val="0"/>
                              <w:divBdr>
                                <w:top w:val="none" w:sz="0" w:space="0" w:color="auto"/>
                                <w:left w:val="none" w:sz="0" w:space="0" w:color="auto"/>
                                <w:bottom w:val="none" w:sz="0" w:space="0" w:color="auto"/>
                                <w:right w:val="none" w:sz="0" w:space="0" w:color="auto"/>
                              </w:divBdr>
                              <w:divsChild>
                                <w:div w:id="497162080">
                                  <w:marLeft w:val="0"/>
                                  <w:marRight w:val="0"/>
                                  <w:marTop w:val="0"/>
                                  <w:marBottom w:val="0"/>
                                  <w:divBdr>
                                    <w:top w:val="none" w:sz="0" w:space="0" w:color="auto"/>
                                    <w:left w:val="none" w:sz="0" w:space="0" w:color="auto"/>
                                    <w:bottom w:val="none" w:sz="0" w:space="0" w:color="auto"/>
                                    <w:right w:val="none" w:sz="0" w:space="0" w:color="auto"/>
                                  </w:divBdr>
                                  <w:divsChild>
                                    <w:div w:id="695011349">
                                      <w:marLeft w:val="0"/>
                                      <w:marRight w:val="0"/>
                                      <w:marTop w:val="0"/>
                                      <w:marBottom w:val="0"/>
                                      <w:divBdr>
                                        <w:top w:val="none" w:sz="0" w:space="0" w:color="auto"/>
                                        <w:left w:val="none" w:sz="0" w:space="0" w:color="auto"/>
                                        <w:bottom w:val="none" w:sz="0" w:space="0" w:color="auto"/>
                                        <w:right w:val="none" w:sz="0" w:space="0" w:color="auto"/>
                                      </w:divBdr>
                                      <w:divsChild>
                                        <w:div w:id="2146196808">
                                          <w:marLeft w:val="0"/>
                                          <w:marRight w:val="0"/>
                                          <w:marTop w:val="0"/>
                                          <w:marBottom w:val="0"/>
                                          <w:divBdr>
                                            <w:top w:val="none" w:sz="0" w:space="0" w:color="auto"/>
                                            <w:left w:val="none" w:sz="0" w:space="0" w:color="auto"/>
                                            <w:bottom w:val="none" w:sz="0" w:space="0" w:color="auto"/>
                                            <w:right w:val="none" w:sz="0" w:space="0" w:color="auto"/>
                                          </w:divBdr>
                                          <w:divsChild>
                                            <w:div w:id="1733307468">
                                              <w:marLeft w:val="0"/>
                                              <w:marRight w:val="0"/>
                                              <w:marTop w:val="0"/>
                                              <w:marBottom w:val="0"/>
                                              <w:divBdr>
                                                <w:top w:val="none" w:sz="0" w:space="0" w:color="auto"/>
                                                <w:left w:val="none" w:sz="0" w:space="0" w:color="auto"/>
                                                <w:bottom w:val="none" w:sz="0" w:space="0" w:color="auto"/>
                                                <w:right w:val="none" w:sz="0" w:space="0" w:color="auto"/>
                                              </w:divBdr>
                                              <w:divsChild>
                                                <w:div w:id="1557661762">
                                                  <w:marLeft w:val="0"/>
                                                  <w:marRight w:val="0"/>
                                                  <w:marTop w:val="0"/>
                                                  <w:marBottom w:val="0"/>
                                                  <w:divBdr>
                                                    <w:top w:val="none" w:sz="0" w:space="0" w:color="auto"/>
                                                    <w:left w:val="none" w:sz="0" w:space="0" w:color="auto"/>
                                                    <w:bottom w:val="none" w:sz="0" w:space="0" w:color="auto"/>
                                                    <w:right w:val="none" w:sz="0" w:space="0" w:color="auto"/>
                                                  </w:divBdr>
                                                  <w:divsChild>
                                                    <w:div w:id="2094742083">
                                                      <w:marLeft w:val="0"/>
                                                      <w:marRight w:val="0"/>
                                                      <w:marTop w:val="0"/>
                                                      <w:marBottom w:val="0"/>
                                                      <w:divBdr>
                                                        <w:top w:val="none" w:sz="0" w:space="0" w:color="auto"/>
                                                        <w:left w:val="none" w:sz="0" w:space="0" w:color="auto"/>
                                                        <w:bottom w:val="none" w:sz="0" w:space="0" w:color="auto"/>
                                                        <w:right w:val="none" w:sz="0" w:space="0" w:color="auto"/>
                                                      </w:divBdr>
                                                      <w:divsChild>
                                                        <w:div w:id="205485151">
                                                          <w:marLeft w:val="0"/>
                                                          <w:marRight w:val="0"/>
                                                          <w:marTop w:val="0"/>
                                                          <w:marBottom w:val="0"/>
                                                          <w:divBdr>
                                                            <w:top w:val="none" w:sz="0" w:space="0" w:color="auto"/>
                                                            <w:left w:val="none" w:sz="0" w:space="0" w:color="auto"/>
                                                            <w:bottom w:val="none" w:sz="0" w:space="0" w:color="auto"/>
                                                            <w:right w:val="none" w:sz="0" w:space="0" w:color="auto"/>
                                                          </w:divBdr>
                                                        </w:div>
                                                      </w:divsChild>
                                                    </w:div>
                                                    <w:div w:id="814301284">
                                                      <w:marLeft w:val="0"/>
                                                      <w:marRight w:val="0"/>
                                                      <w:marTop w:val="0"/>
                                                      <w:marBottom w:val="0"/>
                                                      <w:divBdr>
                                                        <w:top w:val="none" w:sz="0" w:space="0" w:color="auto"/>
                                                        <w:left w:val="none" w:sz="0" w:space="0" w:color="auto"/>
                                                        <w:bottom w:val="none" w:sz="0" w:space="0" w:color="auto"/>
                                                        <w:right w:val="none" w:sz="0" w:space="0" w:color="auto"/>
                                                      </w:divBdr>
                                                      <w:divsChild>
                                                        <w:div w:id="1563590546">
                                                          <w:marLeft w:val="0"/>
                                                          <w:marRight w:val="0"/>
                                                          <w:marTop w:val="0"/>
                                                          <w:marBottom w:val="0"/>
                                                          <w:divBdr>
                                                            <w:top w:val="none" w:sz="0" w:space="0" w:color="auto"/>
                                                            <w:left w:val="none" w:sz="0" w:space="0" w:color="auto"/>
                                                            <w:bottom w:val="none" w:sz="0" w:space="0" w:color="auto"/>
                                                            <w:right w:val="none" w:sz="0" w:space="0" w:color="auto"/>
                                                          </w:divBdr>
                                                          <w:divsChild>
                                                            <w:div w:id="916524313">
                                                              <w:marLeft w:val="0"/>
                                                              <w:marRight w:val="0"/>
                                                              <w:marTop w:val="0"/>
                                                              <w:marBottom w:val="0"/>
                                                              <w:divBdr>
                                                                <w:top w:val="none" w:sz="0" w:space="0" w:color="auto"/>
                                                                <w:left w:val="none" w:sz="0" w:space="0" w:color="auto"/>
                                                                <w:bottom w:val="none" w:sz="0" w:space="0" w:color="auto"/>
                                                                <w:right w:val="none" w:sz="0" w:space="0" w:color="auto"/>
                                                              </w:divBdr>
                                                            </w:div>
                                                            <w:div w:id="2323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13418">
                                  <w:marLeft w:val="0"/>
                                  <w:marRight w:val="0"/>
                                  <w:marTop w:val="0"/>
                                  <w:marBottom w:val="0"/>
                                  <w:divBdr>
                                    <w:top w:val="none" w:sz="0" w:space="0" w:color="auto"/>
                                    <w:left w:val="none" w:sz="0" w:space="0" w:color="auto"/>
                                    <w:bottom w:val="none" w:sz="0" w:space="0" w:color="auto"/>
                                    <w:right w:val="none" w:sz="0" w:space="0" w:color="auto"/>
                                  </w:divBdr>
                                  <w:divsChild>
                                    <w:div w:id="2077387457">
                                      <w:marLeft w:val="0"/>
                                      <w:marRight w:val="0"/>
                                      <w:marTop w:val="0"/>
                                      <w:marBottom w:val="0"/>
                                      <w:divBdr>
                                        <w:top w:val="none" w:sz="0" w:space="0" w:color="auto"/>
                                        <w:left w:val="none" w:sz="0" w:space="0" w:color="auto"/>
                                        <w:bottom w:val="none" w:sz="0" w:space="0" w:color="auto"/>
                                        <w:right w:val="none" w:sz="0" w:space="0" w:color="auto"/>
                                      </w:divBdr>
                                      <w:divsChild>
                                        <w:div w:id="101534081">
                                          <w:marLeft w:val="0"/>
                                          <w:marRight w:val="0"/>
                                          <w:marTop w:val="0"/>
                                          <w:marBottom w:val="0"/>
                                          <w:divBdr>
                                            <w:top w:val="none" w:sz="0" w:space="0" w:color="auto"/>
                                            <w:left w:val="none" w:sz="0" w:space="0" w:color="auto"/>
                                            <w:bottom w:val="none" w:sz="0" w:space="0" w:color="auto"/>
                                            <w:right w:val="none" w:sz="0" w:space="0" w:color="auto"/>
                                          </w:divBdr>
                                          <w:divsChild>
                                            <w:div w:id="99433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0323196">
      <w:bodyDiv w:val="1"/>
      <w:marLeft w:val="0"/>
      <w:marRight w:val="0"/>
      <w:marTop w:val="0"/>
      <w:marBottom w:val="0"/>
      <w:divBdr>
        <w:top w:val="none" w:sz="0" w:space="0" w:color="auto"/>
        <w:left w:val="none" w:sz="0" w:space="0" w:color="auto"/>
        <w:bottom w:val="none" w:sz="0" w:space="0" w:color="auto"/>
        <w:right w:val="none" w:sz="0" w:space="0" w:color="auto"/>
      </w:divBdr>
      <w:divsChild>
        <w:div w:id="928391545">
          <w:marLeft w:val="0"/>
          <w:marRight w:val="0"/>
          <w:marTop w:val="0"/>
          <w:marBottom w:val="0"/>
          <w:divBdr>
            <w:top w:val="none" w:sz="0" w:space="0" w:color="auto"/>
            <w:left w:val="none" w:sz="0" w:space="0" w:color="auto"/>
            <w:bottom w:val="none" w:sz="0" w:space="0" w:color="auto"/>
            <w:right w:val="none" w:sz="0" w:space="0" w:color="auto"/>
          </w:divBdr>
          <w:divsChild>
            <w:div w:id="2107580403">
              <w:marLeft w:val="0"/>
              <w:marRight w:val="0"/>
              <w:marTop w:val="0"/>
              <w:marBottom w:val="0"/>
              <w:divBdr>
                <w:top w:val="none" w:sz="0" w:space="0" w:color="auto"/>
                <w:left w:val="none" w:sz="0" w:space="0" w:color="auto"/>
                <w:bottom w:val="none" w:sz="0" w:space="0" w:color="auto"/>
                <w:right w:val="none" w:sz="0" w:space="0" w:color="auto"/>
              </w:divBdr>
              <w:divsChild>
                <w:div w:id="1661688915">
                  <w:marLeft w:val="0"/>
                  <w:marRight w:val="0"/>
                  <w:marTop w:val="0"/>
                  <w:marBottom w:val="0"/>
                  <w:divBdr>
                    <w:top w:val="none" w:sz="0" w:space="0" w:color="auto"/>
                    <w:left w:val="none" w:sz="0" w:space="0" w:color="auto"/>
                    <w:bottom w:val="none" w:sz="0" w:space="0" w:color="auto"/>
                    <w:right w:val="none" w:sz="0" w:space="0" w:color="auto"/>
                  </w:divBdr>
                  <w:divsChild>
                    <w:div w:id="983657072">
                      <w:marLeft w:val="0"/>
                      <w:marRight w:val="0"/>
                      <w:marTop w:val="0"/>
                      <w:marBottom w:val="0"/>
                      <w:divBdr>
                        <w:top w:val="none" w:sz="0" w:space="0" w:color="auto"/>
                        <w:left w:val="none" w:sz="0" w:space="0" w:color="auto"/>
                        <w:bottom w:val="none" w:sz="0" w:space="0" w:color="auto"/>
                        <w:right w:val="none" w:sz="0" w:space="0" w:color="auto"/>
                      </w:divBdr>
                      <w:divsChild>
                        <w:div w:id="1944799032">
                          <w:marLeft w:val="0"/>
                          <w:marRight w:val="0"/>
                          <w:marTop w:val="0"/>
                          <w:marBottom w:val="0"/>
                          <w:divBdr>
                            <w:top w:val="none" w:sz="0" w:space="0" w:color="auto"/>
                            <w:left w:val="none" w:sz="0" w:space="0" w:color="auto"/>
                            <w:bottom w:val="none" w:sz="0" w:space="0" w:color="auto"/>
                            <w:right w:val="none" w:sz="0" w:space="0" w:color="auto"/>
                          </w:divBdr>
                          <w:divsChild>
                            <w:div w:id="1602765341">
                              <w:marLeft w:val="0"/>
                              <w:marRight w:val="0"/>
                              <w:marTop w:val="0"/>
                              <w:marBottom w:val="0"/>
                              <w:divBdr>
                                <w:top w:val="none" w:sz="0" w:space="0" w:color="auto"/>
                                <w:left w:val="none" w:sz="0" w:space="0" w:color="auto"/>
                                <w:bottom w:val="none" w:sz="0" w:space="0" w:color="auto"/>
                                <w:right w:val="none" w:sz="0" w:space="0" w:color="auto"/>
                              </w:divBdr>
                              <w:divsChild>
                                <w:div w:id="377247909">
                                  <w:marLeft w:val="0"/>
                                  <w:marRight w:val="0"/>
                                  <w:marTop w:val="0"/>
                                  <w:marBottom w:val="0"/>
                                  <w:divBdr>
                                    <w:top w:val="none" w:sz="0" w:space="0" w:color="auto"/>
                                    <w:left w:val="none" w:sz="0" w:space="0" w:color="auto"/>
                                    <w:bottom w:val="none" w:sz="0" w:space="0" w:color="auto"/>
                                    <w:right w:val="none" w:sz="0" w:space="0" w:color="auto"/>
                                  </w:divBdr>
                                  <w:divsChild>
                                    <w:div w:id="13568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349731">
          <w:marLeft w:val="0"/>
          <w:marRight w:val="0"/>
          <w:marTop w:val="0"/>
          <w:marBottom w:val="0"/>
          <w:divBdr>
            <w:top w:val="none" w:sz="0" w:space="0" w:color="auto"/>
            <w:left w:val="none" w:sz="0" w:space="0" w:color="auto"/>
            <w:bottom w:val="none" w:sz="0" w:space="0" w:color="auto"/>
            <w:right w:val="none" w:sz="0" w:space="0" w:color="auto"/>
          </w:divBdr>
          <w:divsChild>
            <w:div w:id="1273048960">
              <w:marLeft w:val="0"/>
              <w:marRight w:val="0"/>
              <w:marTop w:val="0"/>
              <w:marBottom w:val="0"/>
              <w:divBdr>
                <w:top w:val="none" w:sz="0" w:space="0" w:color="auto"/>
                <w:left w:val="none" w:sz="0" w:space="0" w:color="auto"/>
                <w:bottom w:val="none" w:sz="0" w:space="0" w:color="auto"/>
                <w:right w:val="none" w:sz="0" w:space="0" w:color="auto"/>
              </w:divBdr>
              <w:divsChild>
                <w:div w:id="604579815">
                  <w:marLeft w:val="0"/>
                  <w:marRight w:val="0"/>
                  <w:marTop w:val="0"/>
                  <w:marBottom w:val="0"/>
                  <w:divBdr>
                    <w:top w:val="none" w:sz="0" w:space="0" w:color="auto"/>
                    <w:left w:val="none" w:sz="0" w:space="0" w:color="auto"/>
                    <w:bottom w:val="none" w:sz="0" w:space="0" w:color="auto"/>
                    <w:right w:val="none" w:sz="0" w:space="0" w:color="auto"/>
                  </w:divBdr>
                  <w:divsChild>
                    <w:div w:id="851457329">
                      <w:marLeft w:val="0"/>
                      <w:marRight w:val="0"/>
                      <w:marTop w:val="0"/>
                      <w:marBottom w:val="0"/>
                      <w:divBdr>
                        <w:top w:val="none" w:sz="0" w:space="0" w:color="auto"/>
                        <w:left w:val="none" w:sz="0" w:space="0" w:color="auto"/>
                        <w:bottom w:val="none" w:sz="0" w:space="0" w:color="auto"/>
                        <w:right w:val="none" w:sz="0" w:space="0" w:color="auto"/>
                      </w:divBdr>
                      <w:divsChild>
                        <w:div w:id="1071852995">
                          <w:marLeft w:val="0"/>
                          <w:marRight w:val="0"/>
                          <w:marTop w:val="0"/>
                          <w:marBottom w:val="0"/>
                          <w:divBdr>
                            <w:top w:val="none" w:sz="0" w:space="0" w:color="auto"/>
                            <w:left w:val="none" w:sz="0" w:space="0" w:color="auto"/>
                            <w:bottom w:val="none" w:sz="0" w:space="0" w:color="auto"/>
                            <w:right w:val="none" w:sz="0" w:space="0" w:color="auto"/>
                          </w:divBdr>
                          <w:divsChild>
                            <w:div w:id="1408454376">
                              <w:marLeft w:val="0"/>
                              <w:marRight w:val="0"/>
                              <w:marTop w:val="0"/>
                              <w:marBottom w:val="0"/>
                              <w:divBdr>
                                <w:top w:val="none" w:sz="0" w:space="0" w:color="auto"/>
                                <w:left w:val="none" w:sz="0" w:space="0" w:color="auto"/>
                                <w:bottom w:val="none" w:sz="0" w:space="0" w:color="auto"/>
                                <w:right w:val="none" w:sz="0" w:space="0" w:color="auto"/>
                              </w:divBdr>
                              <w:divsChild>
                                <w:div w:id="812605220">
                                  <w:marLeft w:val="0"/>
                                  <w:marRight w:val="0"/>
                                  <w:marTop w:val="0"/>
                                  <w:marBottom w:val="0"/>
                                  <w:divBdr>
                                    <w:top w:val="none" w:sz="0" w:space="0" w:color="auto"/>
                                    <w:left w:val="none" w:sz="0" w:space="0" w:color="auto"/>
                                    <w:bottom w:val="none" w:sz="0" w:space="0" w:color="auto"/>
                                    <w:right w:val="none" w:sz="0" w:space="0" w:color="auto"/>
                                  </w:divBdr>
                                  <w:divsChild>
                                    <w:div w:id="2008822111">
                                      <w:marLeft w:val="0"/>
                                      <w:marRight w:val="0"/>
                                      <w:marTop w:val="0"/>
                                      <w:marBottom w:val="0"/>
                                      <w:divBdr>
                                        <w:top w:val="none" w:sz="0" w:space="0" w:color="auto"/>
                                        <w:left w:val="none" w:sz="0" w:space="0" w:color="auto"/>
                                        <w:bottom w:val="none" w:sz="0" w:space="0" w:color="auto"/>
                                        <w:right w:val="none" w:sz="0" w:space="0" w:color="auto"/>
                                      </w:divBdr>
                                      <w:divsChild>
                                        <w:div w:id="378631656">
                                          <w:marLeft w:val="0"/>
                                          <w:marRight w:val="0"/>
                                          <w:marTop w:val="0"/>
                                          <w:marBottom w:val="0"/>
                                          <w:divBdr>
                                            <w:top w:val="none" w:sz="0" w:space="0" w:color="auto"/>
                                            <w:left w:val="none" w:sz="0" w:space="0" w:color="auto"/>
                                            <w:bottom w:val="none" w:sz="0" w:space="0" w:color="auto"/>
                                            <w:right w:val="none" w:sz="0" w:space="0" w:color="auto"/>
                                          </w:divBdr>
                                          <w:divsChild>
                                            <w:div w:id="1812209516">
                                              <w:marLeft w:val="0"/>
                                              <w:marRight w:val="0"/>
                                              <w:marTop w:val="0"/>
                                              <w:marBottom w:val="0"/>
                                              <w:divBdr>
                                                <w:top w:val="none" w:sz="0" w:space="0" w:color="auto"/>
                                                <w:left w:val="none" w:sz="0" w:space="0" w:color="auto"/>
                                                <w:bottom w:val="none" w:sz="0" w:space="0" w:color="auto"/>
                                                <w:right w:val="none" w:sz="0" w:space="0" w:color="auto"/>
                                              </w:divBdr>
                                              <w:divsChild>
                                                <w:div w:id="570506727">
                                                  <w:marLeft w:val="0"/>
                                                  <w:marRight w:val="0"/>
                                                  <w:marTop w:val="0"/>
                                                  <w:marBottom w:val="0"/>
                                                  <w:divBdr>
                                                    <w:top w:val="none" w:sz="0" w:space="0" w:color="auto"/>
                                                    <w:left w:val="none" w:sz="0" w:space="0" w:color="auto"/>
                                                    <w:bottom w:val="none" w:sz="0" w:space="0" w:color="auto"/>
                                                    <w:right w:val="none" w:sz="0" w:space="0" w:color="auto"/>
                                                  </w:divBdr>
                                                  <w:divsChild>
                                                    <w:div w:id="2088651645">
                                                      <w:marLeft w:val="0"/>
                                                      <w:marRight w:val="0"/>
                                                      <w:marTop w:val="0"/>
                                                      <w:marBottom w:val="0"/>
                                                      <w:divBdr>
                                                        <w:top w:val="none" w:sz="0" w:space="0" w:color="auto"/>
                                                        <w:left w:val="none" w:sz="0" w:space="0" w:color="auto"/>
                                                        <w:bottom w:val="none" w:sz="0" w:space="0" w:color="auto"/>
                                                        <w:right w:val="none" w:sz="0" w:space="0" w:color="auto"/>
                                                      </w:divBdr>
                                                      <w:divsChild>
                                                        <w:div w:id="577255761">
                                                          <w:marLeft w:val="0"/>
                                                          <w:marRight w:val="0"/>
                                                          <w:marTop w:val="0"/>
                                                          <w:marBottom w:val="0"/>
                                                          <w:divBdr>
                                                            <w:top w:val="none" w:sz="0" w:space="0" w:color="auto"/>
                                                            <w:left w:val="none" w:sz="0" w:space="0" w:color="auto"/>
                                                            <w:bottom w:val="none" w:sz="0" w:space="0" w:color="auto"/>
                                                            <w:right w:val="none" w:sz="0" w:space="0" w:color="auto"/>
                                                          </w:divBdr>
                                                        </w:div>
                                                      </w:divsChild>
                                                    </w:div>
                                                    <w:div w:id="1042944265">
                                                      <w:marLeft w:val="0"/>
                                                      <w:marRight w:val="0"/>
                                                      <w:marTop w:val="0"/>
                                                      <w:marBottom w:val="0"/>
                                                      <w:divBdr>
                                                        <w:top w:val="none" w:sz="0" w:space="0" w:color="auto"/>
                                                        <w:left w:val="none" w:sz="0" w:space="0" w:color="auto"/>
                                                        <w:bottom w:val="none" w:sz="0" w:space="0" w:color="auto"/>
                                                        <w:right w:val="none" w:sz="0" w:space="0" w:color="auto"/>
                                                      </w:divBdr>
                                                      <w:divsChild>
                                                        <w:div w:id="2090806193">
                                                          <w:marLeft w:val="0"/>
                                                          <w:marRight w:val="0"/>
                                                          <w:marTop w:val="0"/>
                                                          <w:marBottom w:val="0"/>
                                                          <w:divBdr>
                                                            <w:top w:val="none" w:sz="0" w:space="0" w:color="auto"/>
                                                            <w:left w:val="none" w:sz="0" w:space="0" w:color="auto"/>
                                                            <w:bottom w:val="none" w:sz="0" w:space="0" w:color="auto"/>
                                                            <w:right w:val="none" w:sz="0" w:space="0" w:color="auto"/>
                                                          </w:divBdr>
                                                          <w:divsChild>
                                                            <w:div w:id="370612674">
                                                              <w:marLeft w:val="0"/>
                                                              <w:marRight w:val="0"/>
                                                              <w:marTop w:val="0"/>
                                                              <w:marBottom w:val="0"/>
                                                              <w:divBdr>
                                                                <w:top w:val="none" w:sz="0" w:space="0" w:color="auto"/>
                                                                <w:left w:val="none" w:sz="0" w:space="0" w:color="auto"/>
                                                                <w:bottom w:val="none" w:sz="0" w:space="0" w:color="auto"/>
                                                                <w:right w:val="none" w:sz="0" w:space="0" w:color="auto"/>
                                                              </w:divBdr>
                                                            </w:div>
                                                            <w:div w:id="8470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325901">
                                  <w:marLeft w:val="0"/>
                                  <w:marRight w:val="0"/>
                                  <w:marTop w:val="0"/>
                                  <w:marBottom w:val="0"/>
                                  <w:divBdr>
                                    <w:top w:val="none" w:sz="0" w:space="0" w:color="auto"/>
                                    <w:left w:val="none" w:sz="0" w:space="0" w:color="auto"/>
                                    <w:bottom w:val="none" w:sz="0" w:space="0" w:color="auto"/>
                                    <w:right w:val="none" w:sz="0" w:space="0" w:color="auto"/>
                                  </w:divBdr>
                                  <w:divsChild>
                                    <w:div w:id="1431583609">
                                      <w:marLeft w:val="0"/>
                                      <w:marRight w:val="0"/>
                                      <w:marTop w:val="0"/>
                                      <w:marBottom w:val="0"/>
                                      <w:divBdr>
                                        <w:top w:val="none" w:sz="0" w:space="0" w:color="auto"/>
                                        <w:left w:val="none" w:sz="0" w:space="0" w:color="auto"/>
                                        <w:bottom w:val="none" w:sz="0" w:space="0" w:color="auto"/>
                                        <w:right w:val="none" w:sz="0" w:space="0" w:color="auto"/>
                                      </w:divBdr>
                                      <w:divsChild>
                                        <w:div w:id="1413968799">
                                          <w:marLeft w:val="0"/>
                                          <w:marRight w:val="0"/>
                                          <w:marTop w:val="0"/>
                                          <w:marBottom w:val="0"/>
                                          <w:divBdr>
                                            <w:top w:val="none" w:sz="0" w:space="0" w:color="auto"/>
                                            <w:left w:val="none" w:sz="0" w:space="0" w:color="auto"/>
                                            <w:bottom w:val="none" w:sz="0" w:space="0" w:color="auto"/>
                                            <w:right w:val="none" w:sz="0" w:space="0" w:color="auto"/>
                                          </w:divBdr>
                                          <w:divsChild>
                                            <w:div w:id="2610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Nazia</dc:creator>
  <cp:lastModifiedBy>Microsoft account</cp:lastModifiedBy>
  <cp:revision>3</cp:revision>
  <dcterms:created xsi:type="dcterms:W3CDTF">2025-07-09T06:05:00Z</dcterms:created>
  <dcterms:modified xsi:type="dcterms:W3CDTF">2026-04-06T05:05:00Z</dcterms:modified>
</cp:coreProperties>
</file>